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E9" w:rsidRPr="00CD6EE3" w:rsidRDefault="002179E9" w:rsidP="002179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D6EE3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2179E9" w:rsidRPr="00CD6EE3" w:rsidRDefault="002179E9" w:rsidP="002179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EE3">
        <w:rPr>
          <w:rFonts w:ascii="Times New Roman" w:hAnsi="Times New Roman" w:cs="Times New Roman"/>
          <w:b/>
          <w:sz w:val="26"/>
          <w:szCs w:val="26"/>
        </w:rPr>
        <w:t>консилиума образовательной организации</w:t>
      </w:r>
    </w:p>
    <w:p w:rsidR="002179E9" w:rsidRPr="00CD6EE3" w:rsidRDefault="002179E9" w:rsidP="002179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9E9" w:rsidRPr="00CD6EE3" w:rsidRDefault="002179E9" w:rsidP="002179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9E9" w:rsidRPr="00CD6EE3" w:rsidRDefault="002179E9" w:rsidP="002179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>Фамилия, имя, отчество реб</w:t>
      </w:r>
      <w:r w:rsidR="00FB59DD">
        <w:rPr>
          <w:rFonts w:ascii="Times New Roman" w:hAnsi="Times New Roman" w:cs="Times New Roman"/>
          <w:sz w:val="26"/>
          <w:szCs w:val="26"/>
        </w:rPr>
        <w:t>ё</w:t>
      </w:r>
      <w:r w:rsidRPr="00CD6EE3">
        <w:rPr>
          <w:rFonts w:ascii="Times New Roman" w:hAnsi="Times New Roman" w:cs="Times New Roman"/>
          <w:sz w:val="26"/>
          <w:szCs w:val="26"/>
        </w:rPr>
        <w:t>нка.</w:t>
      </w:r>
    </w:p>
    <w:p w:rsidR="002179E9" w:rsidRPr="00CD6EE3" w:rsidRDefault="002179E9" w:rsidP="002179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>Дата рождения.</w:t>
      </w:r>
    </w:p>
    <w:p w:rsidR="002179E9" w:rsidRPr="00CD6EE3" w:rsidRDefault="002179E9" w:rsidP="002179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>Возраст.</w:t>
      </w:r>
    </w:p>
    <w:p w:rsidR="002179E9" w:rsidRPr="00CD6EE3" w:rsidRDefault="002179E9" w:rsidP="002179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 xml:space="preserve"> Психологическое заключение: </w:t>
      </w:r>
    </w:p>
    <w:p w:rsidR="002179E9" w:rsidRPr="00CD6EE3" w:rsidRDefault="002179E9" w:rsidP="002179E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 xml:space="preserve">особенности аффективно-личностной сферы; </w:t>
      </w:r>
    </w:p>
    <w:p w:rsidR="002179E9" w:rsidRPr="00CD6EE3" w:rsidRDefault="002179E9" w:rsidP="002179E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>описание динамической стороны психической деятельности (темп, работоспособность, проявления истощаемости, длительность периодов сосредоточенной работы, внешние проявле</w:t>
      </w:r>
      <w:r w:rsidR="00FB59DD">
        <w:rPr>
          <w:rFonts w:ascii="Times New Roman" w:hAnsi="Times New Roman" w:cs="Times New Roman"/>
          <w:sz w:val="26"/>
          <w:szCs w:val="26"/>
        </w:rPr>
        <w:t>ния утомления и способности ребё</w:t>
      </w:r>
      <w:r w:rsidRPr="00CD6EE3">
        <w:rPr>
          <w:rFonts w:ascii="Times New Roman" w:hAnsi="Times New Roman" w:cs="Times New Roman"/>
          <w:sz w:val="26"/>
          <w:szCs w:val="26"/>
        </w:rPr>
        <w:t xml:space="preserve">нка его преодолевать, симптоматика, свидетельствующая об инертности психических процессов или их высокой подвижности); </w:t>
      </w:r>
    </w:p>
    <w:p w:rsidR="002179E9" w:rsidRPr="00CD6EE3" w:rsidRDefault="002179E9" w:rsidP="002179E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>описание интеллектуально-</w:t>
      </w:r>
      <w:proofErr w:type="spellStart"/>
      <w:r w:rsidRPr="00CD6EE3">
        <w:rPr>
          <w:rFonts w:ascii="Times New Roman" w:hAnsi="Times New Roman" w:cs="Times New Roman"/>
          <w:sz w:val="26"/>
          <w:szCs w:val="26"/>
        </w:rPr>
        <w:t>мнестической</w:t>
      </w:r>
      <w:proofErr w:type="spellEnd"/>
      <w:r w:rsidRPr="00CD6EE3">
        <w:rPr>
          <w:rFonts w:ascii="Times New Roman" w:hAnsi="Times New Roman" w:cs="Times New Roman"/>
          <w:sz w:val="26"/>
          <w:szCs w:val="26"/>
        </w:rPr>
        <w:t xml:space="preserve"> деятельности (понимание инструкций, ориентировка в заданиях разного уровня сложности, удержание цели, целенаправленность и осмысленность производимых действий, признаки повышенной конкретности мышления либо искажения процессов обобщения, способности к вербализации своих суждений, признаки обучаемости – характер и количество помощи при формировании нового действия, способность к переносу усвоенного действия на сходное задание);</w:t>
      </w:r>
    </w:p>
    <w:p w:rsidR="002179E9" w:rsidRPr="00CD6EE3" w:rsidRDefault="002179E9" w:rsidP="002179E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>неспецифические дисфункции, затрудняющие процесс обучения (нарушения зрительно-моторной координации, пространственной ориентировки и т.п.);</w:t>
      </w:r>
    </w:p>
    <w:p w:rsidR="002179E9" w:rsidRPr="00CD6EE3" w:rsidRDefault="002179E9" w:rsidP="002179E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>диагностический вывод: степень отставания от возрастной нормы, мнение психолога о варианте нарушенного развития.</w:t>
      </w:r>
    </w:p>
    <w:p w:rsidR="002179E9" w:rsidRPr="00FB59DD" w:rsidRDefault="002179E9" w:rsidP="00FB59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DD">
        <w:rPr>
          <w:rFonts w:ascii="Times New Roman" w:hAnsi="Times New Roman" w:cs="Times New Roman"/>
          <w:sz w:val="26"/>
          <w:szCs w:val="26"/>
        </w:rPr>
        <w:t xml:space="preserve">Логопедическое заключение: состояние просодической и </w:t>
      </w:r>
      <w:proofErr w:type="spellStart"/>
      <w:r w:rsidRPr="00FB59DD">
        <w:rPr>
          <w:rFonts w:ascii="Times New Roman" w:hAnsi="Times New Roman" w:cs="Times New Roman"/>
          <w:sz w:val="26"/>
          <w:szCs w:val="26"/>
        </w:rPr>
        <w:t>темпоритмической</w:t>
      </w:r>
      <w:proofErr w:type="spellEnd"/>
      <w:r w:rsidRPr="00FB59DD">
        <w:rPr>
          <w:rFonts w:ascii="Times New Roman" w:hAnsi="Times New Roman" w:cs="Times New Roman"/>
          <w:sz w:val="26"/>
          <w:szCs w:val="26"/>
        </w:rPr>
        <w:t xml:space="preserve"> стороны речи, звукопроизношения, слоговой структуры слова, фонетических процессов, активного и пассивного словаря, словообразования и словоизменения, связного высказывания, возможности поддержания диалога; наличие </w:t>
      </w:r>
      <w:proofErr w:type="spellStart"/>
      <w:r w:rsidRPr="00FB59DD">
        <w:rPr>
          <w:rFonts w:ascii="Times New Roman" w:hAnsi="Times New Roman" w:cs="Times New Roman"/>
          <w:sz w:val="26"/>
          <w:szCs w:val="26"/>
        </w:rPr>
        <w:t>эхолалий</w:t>
      </w:r>
      <w:proofErr w:type="spellEnd"/>
      <w:r w:rsidRPr="00FB59DD">
        <w:rPr>
          <w:rFonts w:ascii="Times New Roman" w:hAnsi="Times New Roman" w:cs="Times New Roman"/>
          <w:sz w:val="26"/>
          <w:szCs w:val="26"/>
        </w:rPr>
        <w:t xml:space="preserve">, неологизмов, других речевых феноменов; готовность или степень овладения письменной речью; характер допускаемых ошибок; состояние неречевых процессов; диагностический вывод.       </w:t>
      </w:r>
    </w:p>
    <w:p w:rsidR="002179E9" w:rsidRPr="00CD6EE3" w:rsidRDefault="002179E9" w:rsidP="00FB59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 xml:space="preserve">Характеристика учебной деятельности: программа обучения, форма обучения, отношение к учебной деятельности, </w:t>
      </w:r>
      <w:proofErr w:type="spellStart"/>
      <w:r w:rsidRPr="00CD6EE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D6EE3">
        <w:rPr>
          <w:rFonts w:ascii="Times New Roman" w:hAnsi="Times New Roman" w:cs="Times New Roman"/>
          <w:sz w:val="26"/>
          <w:szCs w:val="26"/>
        </w:rPr>
        <w:t xml:space="preserve"> учебных навыков, успеваемость реб</w:t>
      </w:r>
      <w:r w:rsidR="00FB59DD">
        <w:rPr>
          <w:rFonts w:ascii="Times New Roman" w:hAnsi="Times New Roman" w:cs="Times New Roman"/>
          <w:sz w:val="26"/>
          <w:szCs w:val="26"/>
        </w:rPr>
        <w:t>ё</w:t>
      </w:r>
      <w:r w:rsidRPr="00CD6EE3">
        <w:rPr>
          <w:rFonts w:ascii="Times New Roman" w:hAnsi="Times New Roman" w:cs="Times New Roman"/>
          <w:sz w:val="26"/>
          <w:szCs w:val="26"/>
        </w:rPr>
        <w:t>нка, особенности или трудности усвоения им программы; характер ошибок (отдельно по учебным предметам)</w:t>
      </w:r>
    </w:p>
    <w:p w:rsidR="002179E9" w:rsidRPr="00CD6EE3" w:rsidRDefault="002179E9" w:rsidP="002179E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179E9" w:rsidRPr="00CD6EE3" w:rsidRDefault="002179E9" w:rsidP="00FB59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sz w:val="26"/>
          <w:szCs w:val="26"/>
        </w:rPr>
        <w:t>Общий вывод: предположение о наличии у реб</w:t>
      </w:r>
      <w:r w:rsidR="00FB59DD">
        <w:rPr>
          <w:rFonts w:ascii="Times New Roman" w:hAnsi="Times New Roman" w:cs="Times New Roman"/>
          <w:sz w:val="26"/>
          <w:szCs w:val="26"/>
        </w:rPr>
        <w:t>ё</w:t>
      </w:r>
      <w:r w:rsidRPr="00CD6EE3">
        <w:rPr>
          <w:rFonts w:ascii="Times New Roman" w:hAnsi="Times New Roman" w:cs="Times New Roman"/>
          <w:sz w:val="26"/>
          <w:szCs w:val="26"/>
        </w:rPr>
        <w:t xml:space="preserve">нка ограниченных возможностей здоровья, связанных с ними особых образовательных потребностей и необходимости создания специальных условий и </w:t>
      </w:r>
      <w:proofErr w:type="gramStart"/>
      <w:r w:rsidRPr="00CD6EE3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CD6EE3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программе. </w:t>
      </w:r>
    </w:p>
    <w:p w:rsidR="002179E9" w:rsidRPr="00CD6EE3" w:rsidRDefault="002179E9" w:rsidP="002179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179E9" w:rsidRPr="00CD6EE3" w:rsidRDefault="002179E9" w:rsidP="002179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EE3">
        <w:rPr>
          <w:rFonts w:ascii="Times New Roman" w:hAnsi="Times New Roman" w:cs="Times New Roman"/>
          <w:b/>
          <w:sz w:val="26"/>
          <w:szCs w:val="26"/>
        </w:rPr>
        <w:t>Заключение предоставляется на листах со штампом образовательной организации.</w:t>
      </w:r>
    </w:p>
    <w:p w:rsidR="002179E9" w:rsidRPr="00CD6EE3" w:rsidRDefault="002179E9" w:rsidP="002179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79E9" w:rsidRPr="00CD6EE3" w:rsidRDefault="002179E9" w:rsidP="00217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EE3">
        <w:rPr>
          <w:rFonts w:ascii="Times New Roman" w:hAnsi="Times New Roman" w:cs="Times New Roman"/>
          <w:b/>
          <w:sz w:val="26"/>
          <w:szCs w:val="26"/>
        </w:rPr>
        <w:t>Подписи специалистов и председателя консилиума (с расшифровкой) заверяются печатью образовательной организации.</w:t>
      </w:r>
    </w:p>
    <w:p w:rsidR="002179E9" w:rsidRPr="0018118B" w:rsidRDefault="002179E9" w:rsidP="002179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B5" w:rsidRDefault="00A413B5"/>
    <w:sectPr w:rsidR="00A413B5" w:rsidSect="00E222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7AB"/>
    <w:multiLevelType w:val="hybridMultilevel"/>
    <w:tmpl w:val="F790D8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4B235A"/>
    <w:multiLevelType w:val="hybridMultilevel"/>
    <w:tmpl w:val="ED3827AE"/>
    <w:lvl w:ilvl="0" w:tplc="8EC0DC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0120E26"/>
    <w:multiLevelType w:val="hybridMultilevel"/>
    <w:tmpl w:val="B80ADF3A"/>
    <w:lvl w:ilvl="0" w:tplc="A606B1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E9"/>
    <w:rsid w:val="002179E9"/>
    <w:rsid w:val="00A413B5"/>
    <w:rsid w:val="00B105FE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2016-08-29T05:47:00Z</dcterms:created>
  <dcterms:modified xsi:type="dcterms:W3CDTF">2016-10-24T07:44:00Z</dcterms:modified>
</cp:coreProperties>
</file>